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DC" w:rsidRPr="00CF3F87" w:rsidRDefault="00863482" w:rsidP="00863482">
      <w:pPr>
        <w:jc w:val="center"/>
        <w:rPr>
          <w:sz w:val="44"/>
          <w:szCs w:val="44"/>
        </w:rPr>
      </w:pPr>
      <w:r w:rsidRPr="00CF3F87">
        <w:rPr>
          <w:sz w:val="44"/>
          <w:szCs w:val="44"/>
        </w:rPr>
        <w:t>Izvještaj sa terenske nastave</w:t>
      </w:r>
    </w:p>
    <w:p w:rsidR="00863482" w:rsidRDefault="00863482" w:rsidP="00863482">
      <w:pPr>
        <w:rPr>
          <w:sz w:val="28"/>
          <w:szCs w:val="28"/>
        </w:rPr>
      </w:pPr>
      <w:r w:rsidRPr="008C41DA">
        <w:rPr>
          <w:sz w:val="28"/>
          <w:szCs w:val="28"/>
        </w:rPr>
        <w:t xml:space="preserve">U četvrtak 1.3.2018. posjetili smo Zagrebačku katedralu,riznicu i muzej Alojzija Stepinca. O Alojziju Stepincu smo saznali mnogo zanimljivih informacija iz njegova života iako smo već učili o njemu na satu vjeronauka. Blaženi </w:t>
      </w:r>
      <w:r w:rsidR="0068456A" w:rsidRPr="008C41DA">
        <w:rPr>
          <w:sz w:val="28"/>
          <w:szCs w:val="28"/>
        </w:rPr>
        <w:t>Alojzije S</w:t>
      </w:r>
      <w:r w:rsidRPr="008C41DA">
        <w:rPr>
          <w:sz w:val="28"/>
          <w:szCs w:val="28"/>
        </w:rPr>
        <w:t xml:space="preserve">tepinac rođen je u </w:t>
      </w:r>
      <w:proofErr w:type="spellStart"/>
      <w:r w:rsidRPr="008C41DA">
        <w:rPr>
          <w:sz w:val="28"/>
          <w:szCs w:val="28"/>
        </w:rPr>
        <w:t>Brezaniću</w:t>
      </w:r>
      <w:proofErr w:type="spellEnd"/>
      <w:r w:rsidRPr="008C41DA">
        <w:rPr>
          <w:sz w:val="28"/>
          <w:szCs w:val="28"/>
        </w:rPr>
        <w:t xml:space="preserve"> 8. Svibnja 1898. godine. Sa 30 godina je postao svećenik,sa 34 biskup a sa 37 na</w:t>
      </w:r>
      <w:r w:rsidR="00CF3F87" w:rsidRPr="008C41DA">
        <w:rPr>
          <w:sz w:val="28"/>
          <w:szCs w:val="28"/>
        </w:rPr>
        <w:t>d</w:t>
      </w:r>
      <w:r w:rsidRPr="008C41DA">
        <w:rPr>
          <w:sz w:val="28"/>
          <w:szCs w:val="28"/>
        </w:rPr>
        <w:t xml:space="preserve">biskup Zagrebačke biskupije. U muzeju </w:t>
      </w:r>
      <w:r w:rsidR="0068456A" w:rsidRPr="008C41DA">
        <w:rPr>
          <w:sz w:val="28"/>
          <w:szCs w:val="28"/>
        </w:rPr>
        <w:t>smo vidjeli sliku sa zlatnim okvirom ispred koje je S</w:t>
      </w:r>
      <w:r w:rsidRPr="008C41DA">
        <w:rPr>
          <w:sz w:val="28"/>
          <w:szCs w:val="28"/>
        </w:rPr>
        <w:t xml:space="preserve">tepinac molio u slobodno vrijeme. Vidjeli </w:t>
      </w:r>
      <w:r w:rsidR="0068456A" w:rsidRPr="008C41DA">
        <w:rPr>
          <w:sz w:val="28"/>
          <w:szCs w:val="28"/>
        </w:rPr>
        <w:t>smo i štap koji mu je poklonio J</w:t>
      </w:r>
      <w:r w:rsidRPr="008C41DA">
        <w:rPr>
          <w:sz w:val="28"/>
          <w:szCs w:val="28"/>
        </w:rPr>
        <w:t xml:space="preserve">anko </w:t>
      </w:r>
      <w:r w:rsidR="0068456A" w:rsidRPr="008C41DA">
        <w:rPr>
          <w:sz w:val="28"/>
          <w:szCs w:val="28"/>
        </w:rPr>
        <w:t>M</w:t>
      </w:r>
      <w:r w:rsidRPr="008C41DA">
        <w:rPr>
          <w:sz w:val="28"/>
          <w:szCs w:val="28"/>
        </w:rPr>
        <w:t xml:space="preserve">atko </w:t>
      </w:r>
      <w:r w:rsidR="0068456A" w:rsidRPr="008C41DA">
        <w:rPr>
          <w:sz w:val="28"/>
          <w:szCs w:val="28"/>
        </w:rPr>
        <w:t>i dokumente vezane za njegovo suđenje. Papa Ivan Pavao II. Ga je proglasio blaženim 3. Listopada 1998. godine. Alojzije Stepinac se smatrao zaštitnikom progonjenih,zatvorenih i bolesnih. Saznali smo da su,kada je umro ,u njegovo tijelo ulili 12 litara kiseline kako bi uništili tijelo. Zatim smo posjetili riznicu koja se nalazi u katedrali. Tamo nas je dočekala sestra Lina. Govorila nam je kako je riznica najstariji dio katedrale i da se u njoj nalaze mnoge vjerske,sveučilišne i nacionalne knjige te kako je bila obnavljana mnogo puta. Prvo je bila sagrađena u romaničkom stilu i imala je dva zvonika</w:t>
      </w:r>
      <w:r w:rsidR="00263781" w:rsidRPr="008C41DA">
        <w:rPr>
          <w:sz w:val="28"/>
          <w:szCs w:val="28"/>
        </w:rPr>
        <w:t xml:space="preserve"> zatim je uništena pa obnovljena u gotičkom stilu također sa dva zvonika. Zatim su uslijedila dva velika požara koja su pogodila Zagreb. Katedrala je obnovljena u baroknom stilu gradnje. Sestra nam je pokazala vrlo detaljan nacrt katedrale iz 1990. godine na kojem su prikazani sveci,zaštitnici i predstavnici Starog i Novog Zavjeta. Pokazala nam je liturgijsko ruho iz 11 stoljeća. To ruko plave boje pripadalo je kralju Ladislavu iz dinastije </w:t>
      </w:r>
      <w:proofErr w:type="spellStart"/>
      <w:r w:rsidR="00263781" w:rsidRPr="008C41DA">
        <w:rPr>
          <w:sz w:val="28"/>
          <w:szCs w:val="28"/>
        </w:rPr>
        <w:t>Arpadovića</w:t>
      </w:r>
      <w:proofErr w:type="spellEnd"/>
      <w:r w:rsidR="00263781" w:rsidRPr="008C41DA">
        <w:rPr>
          <w:sz w:val="28"/>
          <w:szCs w:val="28"/>
        </w:rPr>
        <w:t xml:space="preserve">. On je osnivač Zagrebačke biskupije i govorio je četiri jezika. Vidjeli smo mumiju Betlehemsko djeteta. Dječaka od dvije godine koji je živio u vrijeme kralja Heroda i koji je ubijen jer je Herod mislio da je dječak Isus. </w:t>
      </w:r>
      <w:r w:rsidR="00CF3F87" w:rsidRPr="008C41DA">
        <w:rPr>
          <w:sz w:val="28"/>
          <w:szCs w:val="28"/>
        </w:rPr>
        <w:t xml:space="preserve">Također smo vidjeli mnoge stari vezane za Hrvatsku od kaleža do posuda za svetu vodu i za ulje. Vidjeli smo pozlaćenu </w:t>
      </w:r>
      <w:proofErr w:type="spellStart"/>
      <w:r w:rsidR="00CF3F87" w:rsidRPr="008C41DA">
        <w:rPr>
          <w:sz w:val="28"/>
          <w:szCs w:val="28"/>
        </w:rPr>
        <w:t>menoru</w:t>
      </w:r>
      <w:proofErr w:type="spellEnd"/>
      <w:r w:rsidR="00CF3F87" w:rsidRPr="008C41DA">
        <w:rPr>
          <w:sz w:val="28"/>
          <w:szCs w:val="28"/>
        </w:rPr>
        <w:t xml:space="preserve"> koja je bila simbol katolika i prikaz Isusovog rođenja od slonove kosti. Tamo su se nalazili i kipići od bjelokosti kao i pozlaćena kopija biskupske kape. A nad ulazom su se nalazili prsni oklop hrvatsko bana iz 17. stoljeća dvije sablje. Izlet je bio vrlo poučan i zanimljiv te smo saznali mnogo novih stvari.</w:t>
      </w:r>
    </w:p>
    <w:p w:rsidR="008C41DA" w:rsidRDefault="008C41DA" w:rsidP="00863482">
      <w:pPr>
        <w:rPr>
          <w:sz w:val="28"/>
          <w:szCs w:val="28"/>
        </w:rPr>
      </w:pPr>
    </w:p>
    <w:p w:rsidR="008C41DA" w:rsidRPr="008C41DA" w:rsidRDefault="008C41DA" w:rsidP="00863482">
      <w:pPr>
        <w:rPr>
          <w:sz w:val="28"/>
          <w:szCs w:val="28"/>
        </w:rPr>
      </w:pPr>
      <w:r>
        <w:rPr>
          <w:sz w:val="28"/>
          <w:szCs w:val="28"/>
        </w:rPr>
        <w:t xml:space="preserve">Paula </w:t>
      </w:r>
      <w:proofErr w:type="spellStart"/>
      <w:r>
        <w:rPr>
          <w:sz w:val="28"/>
          <w:szCs w:val="28"/>
        </w:rPr>
        <w:t>Benčec</w:t>
      </w:r>
      <w:proofErr w:type="spellEnd"/>
      <w:r>
        <w:rPr>
          <w:sz w:val="28"/>
          <w:szCs w:val="28"/>
        </w:rPr>
        <w:t xml:space="preserve"> i Laura Franjić 8.c</w:t>
      </w:r>
      <w:bookmarkStart w:id="0" w:name="_GoBack"/>
      <w:bookmarkEnd w:id="0"/>
    </w:p>
    <w:p w:rsidR="008C41DA" w:rsidRPr="008C41DA" w:rsidRDefault="008C41DA" w:rsidP="00863482">
      <w:pPr>
        <w:rPr>
          <w:sz w:val="28"/>
          <w:szCs w:val="28"/>
        </w:rPr>
      </w:pPr>
    </w:p>
    <w:sectPr w:rsidR="008C41DA" w:rsidRPr="008C41DA" w:rsidSect="00CF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82"/>
    <w:rsid w:val="00263781"/>
    <w:rsid w:val="00272EDC"/>
    <w:rsid w:val="0068456A"/>
    <w:rsid w:val="00863482"/>
    <w:rsid w:val="008C41DA"/>
    <w:rsid w:val="00C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BENČEC</dc:creator>
  <cp:lastModifiedBy>Korisnik</cp:lastModifiedBy>
  <cp:revision>2</cp:revision>
  <cp:lastPrinted>2018-03-07T17:11:00Z</cp:lastPrinted>
  <dcterms:created xsi:type="dcterms:W3CDTF">2018-03-07T16:19:00Z</dcterms:created>
  <dcterms:modified xsi:type="dcterms:W3CDTF">2018-03-07T17:13:00Z</dcterms:modified>
</cp:coreProperties>
</file>